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D" w:rsidRDefault="007B3914" w:rsidP="001E716D">
      <w:r>
        <w:rPr>
          <w:noProof/>
        </w:rPr>
        <w:drawing>
          <wp:anchor distT="0" distB="0" distL="114300" distR="114300" simplePos="0" relativeHeight="251661312" behindDoc="0" locked="0" layoutInCell="1" allowOverlap="1" wp14:anchorId="46C42AC0" wp14:editId="6EA8D5E6">
            <wp:simplePos x="0" y="0"/>
            <wp:positionH relativeFrom="column">
              <wp:posOffset>-657225</wp:posOffset>
            </wp:positionH>
            <wp:positionV relativeFrom="paragraph">
              <wp:posOffset>-828675</wp:posOffset>
            </wp:positionV>
            <wp:extent cx="1363345" cy="1257300"/>
            <wp:effectExtent l="0" t="0" r="825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S Logo Color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34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22C3B3" wp14:editId="76BAA0A3">
                <wp:simplePos x="0" y="0"/>
                <wp:positionH relativeFrom="column">
                  <wp:posOffset>3867150</wp:posOffset>
                </wp:positionH>
                <wp:positionV relativeFrom="paragraph">
                  <wp:posOffset>-438150</wp:posOffset>
                </wp:positionV>
                <wp:extent cx="2695575" cy="4476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47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16D" w:rsidRPr="001E716D" w:rsidRDefault="00B92417" w:rsidP="001E716D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Theme="majorHAnsi" w:hAnsiTheme="majorHAnsi" w:cs="FrankRuehl"/>
                                <w:color w:val="FFFFFF" w:themeColor="background1"/>
                                <w:sz w:val="28"/>
                              </w:rPr>
                            </w:pPr>
                            <w:hyperlink r:id="rId9" w:history="1">
                              <w:r w:rsidR="001E716D" w:rsidRPr="001E716D">
                                <w:rPr>
                                  <w:rStyle w:val="Hyperlink"/>
                                  <w:rFonts w:asciiTheme="majorHAnsi" w:hAnsiTheme="majorHAnsi" w:cs="FrankRuehl"/>
                                  <w:color w:val="FFFFFF" w:themeColor="background1"/>
                                  <w:sz w:val="28"/>
                                  <w:u w:val="none"/>
                                </w:rPr>
                                <w:t>www.fairfaxadultsoftball.com</w:t>
                              </w:r>
                            </w:hyperlink>
                          </w:p>
                          <w:p w:rsidR="001E716D" w:rsidRPr="001E716D" w:rsidRDefault="001E716D" w:rsidP="001E716D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Theme="majorHAnsi" w:hAnsiTheme="majorHAnsi" w:cs="FrankRuehl"/>
                                <w:b/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 w:rsidRPr="001E716D">
                              <w:rPr>
                                <w:rFonts w:asciiTheme="majorHAnsi" w:hAnsiTheme="majorHAnsi" w:cs="FrankRuehl"/>
                                <w:b/>
                                <w:i/>
                                <w:color w:val="FFFFFF" w:themeColor="background1"/>
                                <w:sz w:val="20"/>
                              </w:rPr>
                              <w:t>A 501c3 Charitable Organization</w:t>
                            </w:r>
                          </w:p>
                          <w:p w:rsidR="001E716D" w:rsidRDefault="001E716D" w:rsidP="001E716D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4.5pt;margin-top:-34.5pt;width:212.2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" fillcolor="red" stroked="f" strokeweight=".5pt">
                <v:textbox>
                  <w:txbxContent>
                    <w:p w:rsidR="001E716D" w:rsidRPr="001E716D" w:rsidRDefault="007B3914" w:rsidP="001E716D">
                      <w:pPr>
                        <w:spacing w:line="240" w:lineRule="auto"/>
                        <w:contextualSpacing/>
                        <w:jc w:val="right"/>
                        <w:rPr>
                          <w:rFonts w:asciiTheme="majorHAnsi" w:hAnsiTheme="majorHAnsi" w:cs="FrankRuehl"/>
                          <w:color w:val="FFFFFF" w:themeColor="background1"/>
                          <w:sz w:val="28"/>
                        </w:rPr>
                      </w:pPr>
                      <w:hyperlink r:id="rId10" w:history="1">
                        <w:r w:rsidR="001E716D" w:rsidRPr="001E716D">
                          <w:rPr>
                            <w:rStyle w:val="Hyperlink"/>
                            <w:rFonts w:asciiTheme="majorHAnsi" w:hAnsiTheme="majorHAnsi" w:cs="FrankRuehl"/>
                            <w:color w:val="FFFFFF" w:themeColor="background1"/>
                            <w:sz w:val="28"/>
                            <w:u w:val="none"/>
                          </w:rPr>
                          <w:t>www.fairfaxadultsoftball.com</w:t>
                        </w:r>
                      </w:hyperlink>
                    </w:p>
                    <w:p w:rsidR="001E716D" w:rsidRPr="001E716D" w:rsidRDefault="001E716D" w:rsidP="001E716D">
                      <w:pPr>
                        <w:spacing w:line="240" w:lineRule="auto"/>
                        <w:contextualSpacing/>
                        <w:jc w:val="right"/>
                        <w:rPr>
                          <w:rFonts w:asciiTheme="majorHAnsi" w:hAnsiTheme="majorHAnsi" w:cs="FrankRuehl"/>
                          <w:b/>
                          <w:i/>
                          <w:color w:val="FFFFFF" w:themeColor="background1"/>
                          <w:sz w:val="20"/>
                        </w:rPr>
                      </w:pPr>
                      <w:r w:rsidRPr="001E716D">
                        <w:rPr>
                          <w:rFonts w:asciiTheme="majorHAnsi" w:hAnsiTheme="majorHAnsi" w:cs="FrankRuehl"/>
                          <w:b/>
                          <w:i/>
                          <w:color w:val="FFFFFF" w:themeColor="background1"/>
                          <w:sz w:val="20"/>
                        </w:rPr>
                        <w:t>A 501c3 Charitable Organization</w:t>
                      </w:r>
                    </w:p>
                    <w:p w:rsidR="001E716D" w:rsidRDefault="001E716D" w:rsidP="001E716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17BA8" wp14:editId="63E1D257">
                <wp:simplePos x="0" y="0"/>
                <wp:positionH relativeFrom="column">
                  <wp:posOffset>-656590</wp:posOffset>
                </wp:positionH>
                <wp:positionV relativeFrom="paragraph">
                  <wp:posOffset>-438150</wp:posOffset>
                </wp:positionV>
                <wp:extent cx="7219950" cy="44767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0" cy="447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1.7pt;margin-top:-34.5pt;width:568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" fillcolor="red" stroked="f" strokeweight="2pt"/>
            </w:pict>
          </mc:Fallback>
        </mc:AlternateContent>
      </w:r>
    </w:p>
    <w:p w:rsidR="005B4C3C" w:rsidRPr="00522F32" w:rsidRDefault="005B4C3C" w:rsidP="005B4C3C">
      <w:pPr>
        <w:rPr>
          <w:rFonts w:ascii="Arial" w:hAnsi="Arial" w:cs="Arial"/>
          <w:sz w:val="26"/>
          <w:szCs w:val="26"/>
        </w:rPr>
      </w:pPr>
    </w:p>
    <w:p w:rsidR="005B4C3C" w:rsidRPr="00522F32" w:rsidRDefault="005B4C3C" w:rsidP="00CB02C3">
      <w:pPr>
        <w:jc w:val="center"/>
        <w:rPr>
          <w:rFonts w:ascii="Arial" w:hAnsi="Arial" w:cs="Arial"/>
          <w:b/>
          <w:sz w:val="26"/>
          <w:szCs w:val="26"/>
        </w:rPr>
      </w:pPr>
      <w:r w:rsidRPr="00522F32">
        <w:rPr>
          <w:rFonts w:ascii="Arial" w:hAnsi="Arial" w:cs="Arial"/>
          <w:b/>
          <w:sz w:val="26"/>
          <w:szCs w:val="26"/>
        </w:rPr>
        <w:t>Fairfax Adult Softball Honors President with Volunteer of the Year Award</w:t>
      </w:r>
    </w:p>
    <w:p w:rsidR="005B4C3C" w:rsidRPr="00251D5A" w:rsidRDefault="005B4C3C" w:rsidP="005B4C3C">
      <w:pPr>
        <w:rPr>
          <w:rFonts w:ascii="Arial" w:hAnsi="Arial" w:cs="Arial"/>
          <w:sz w:val="24"/>
        </w:rPr>
      </w:pPr>
      <w:r w:rsidRPr="00251D5A">
        <w:rPr>
          <w:rFonts w:ascii="Arial" w:hAnsi="Arial" w:cs="Arial"/>
          <w:sz w:val="24"/>
        </w:rPr>
        <w:t xml:space="preserve">Fairfax County -- Fairfax Adult Softball (FAS), the largest adult ASA softball league in the country, celebrated the spirit of altruism and selfless-service at </w:t>
      </w:r>
      <w:r w:rsidR="00251D5A">
        <w:rPr>
          <w:rFonts w:ascii="Arial" w:hAnsi="Arial" w:cs="Arial"/>
          <w:sz w:val="24"/>
        </w:rPr>
        <w:t xml:space="preserve">PJ Skidoos </w:t>
      </w:r>
      <w:r w:rsidRPr="00251D5A">
        <w:rPr>
          <w:rFonts w:ascii="Arial" w:hAnsi="Arial" w:cs="Arial"/>
          <w:sz w:val="24"/>
        </w:rPr>
        <w:t>in Fairfax, Virginia, on</w:t>
      </w:r>
      <w:r w:rsidR="00251D5A">
        <w:rPr>
          <w:rFonts w:ascii="Arial" w:hAnsi="Arial" w:cs="Arial"/>
          <w:sz w:val="24"/>
        </w:rPr>
        <w:t xml:space="preserve"> Friday, February 6</w:t>
      </w:r>
      <w:r w:rsidRPr="00251D5A">
        <w:rPr>
          <w:rFonts w:ascii="Arial" w:hAnsi="Arial" w:cs="Arial"/>
          <w:sz w:val="24"/>
          <w:vertAlign w:val="superscript"/>
        </w:rPr>
        <w:t>th</w:t>
      </w:r>
      <w:r w:rsidRPr="00251D5A">
        <w:rPr>
          <w:rFonts w:ascii="Arial" w:hAnsi="Arial" w:cs="Arial"/>
          <w:sz w:val="24"/>
        </w:rPr>
        <w:t xml:space="preserve">.  </w:t>
      </w:r>
    </w:p>
    <w:p w:rsidR="005B4C3C" w:rsidRPr="00251D5A" w:rsidRDefault="005B4C3C" w:rsidP="005B4C3C">
      <w:pPr>
        <w:rPr>
          <w:rFonts w:ascii="Arial" w:hAnsi="Arial" w:cs="Arial"/>
          <w:sz w:val="24"/>
        </w:rPr>
      </w:pPr>
      <w:r w:rsidRPr="00251D5A">
        <w:rPr>
          <w:rFonts w:ascii="Arial" w:hAnsi="Arial" w:cs="Arial"/>
          <w:sz w:val="24"/>
        </w:rPr>
        <w:t xml:space="preserve">“We run the largest adult ASA softball league in the United States,” said Christine </w:t>
      </w:r>
      <w:proofErr w:type="spellStart"/>
      <w:r w:rsidRPr="00251D5A">
        <w:rPr>
          <w:rFonts w:ascii="Arial" w:hAnsi="Arial" w:cs="Arial"/>
          <w:sz w:val="24"/>
        </w:rPr>
        <w:t>Idip</w:t>
      </w:r>
      <w:proofErr w:type="spellEnd"/>
      <w:r w:rsidRPr="00251D5A">
        <w:rPr>
          <w:rFonts w:ascii="Arial" w:hAnsi="Arial" w:cs="Arial"/>
          <w:sz w:val="24"/>
        </w:rPr>
        <w:t xml:space="preserve">, FAS </w:t>
      </w:r>
      <w:r w:rsidR="00251D5A">
        <w:rPr>
          <w:rFonts w:ascii="Arial" w:hAnsi="Arial" w:cs="Arial"/>
          <w:sz w:val="24"/>
        </w:rPr>
        <w:t>Program Administrator</w:t>
      </w:r>
      <w:r w:rsidRPr="00251D5A">
        <w:rPr>
          <w:rFonts w:ascii="Arial" w:hAnsi="Arial" w:cs="Arial"/>
          <w:sz w:val="24"/>
        </w:rPr>
        <w:t>, “and w</w:t>
      </w:r>
      <w:r w:rsidR="00251D5A">
        <w:rPr>
          <w:rFonts w:ascii="Arial" w:hAnsi="Arial" w:cs="Arial"/>
          <w:sz w:val="24"/>
        </w:rPr>
        <w:t>e couldn’t do that without our amazing, dedicated volunteers</w:t>
      </w:r>
      <w:r w:rsidRPr="00251D5A">
        <w:rPr>
          <w:rFonts w:ascii="Arial" w:hAnsi="Arial" w:cs="Arial"/>
          <w:sz w:val="24"/>
        </w:rPr>
        <w:t xml:space="preserve">.  All of </w:t>
      </w:r>
      <w:r w:rsidR="00251D5A">
        <w:rPr>
          <w:rFonts w:ascii="Arial" w:hAnsi="Arial" w:cs="Arial"/>
          <w:sz w:val="24"/>
        </w:rPr>
        <w:t>them love the game of</w:t>
      </w:r>
      <w:r w:rsidRPr="00251D5A">
        <w:rPr>
          <w:rFonts w:ascii="Arial" w:hAnsi="Arial" w:cs="Arial"/>
          <w:sz w:val="24"/>
        </w:rPr>
        <w:t xml:space="preserve"> softball</w:t>
      </w:r>
      <w:r w:rsidR="00251D5A">
        <w:rPr>
          <w:rFonts w:ascii="Arial" w:hAnsi="Arial" w:cs="Arial"/>
          <w:sz w:val="24"/>
        </w:rPr>
        <w:t xml:space="preserve"> and are willing to put in extra hours to make sure the spirit of the game is kept alive</w:t>
      </w:r>
      <w:r w:rsidRPr="00251D5A">
        <w:rPr>
          <w:rFonts w:ascii="Arial" w:hAnsi="Arial" w:cs="Arial"/>
          <w:sz w:val="24"/>
        </w:rPr>
        <w:t>!”</w:t>
      </w:r>
    </w:p>
    <w:p w:rsidR="005B4C3C" w:rsidRPr="00251D5A" w:rsidRDefault="005B4C3C" w:rsidP="005B4C3C">
      <w:pPr>
        <w:rPr>
          <w:rFonts w:ascii="Arial" w:hAnsi="Arial" w:cs="Arial"/>
          <w:sz w:val="24"/>
        </w:rPr>
      </w:pPr>
      <w:r w:rsidRPr="00251D5A">
        <w:rPr>
          <w:rFonts w:ascii="Arial" w:hAnsi="Arial" w:cs="Arial"/>
          <w:sz w:val="24"/>
        </w:rPr>
        <w:t xml:space="preserve">League </w:t>
      </w:r>
      <w:r w:rsidR="00251D5A">
        <w:rPr>
          <w:rFonts w:ascii="Arial" w:hAnsi="Arial" w:cs="Arial"/>
          <w:sz w:val="24"/>
        </w:rPr>
        <w:t xml:space="preserve">Vice </w:t>
      </w:r>
      <w:r w:rsidRPr="00251D5A">
        <w:rPr>
          <w:rFonts w:ascii="Arial" w:hAnsi="Arial" w:cs="Arial"/>
          <w:sz w:val="24"/>
        </w:rPr>
        <w:t xml:space="preserve">President, </w:t>
      </w:r>
      <w:r w:rsidR="00251D5A">
        <w:rPr>
          <w:rFonts w:ascii="Arial" w:hAnsi="Arial" w:cs="Arial"/>
          <w:sz w:val="24"/>
        </w:rPr>
        <w:t xml:space="preserve">Scott </w:t>
      </w:r>
      <w:proofErr w:type="spellStart"/>
      <w:r w:rsidR="00251D5A">
        <w:rPr>
          <w:rFonts w:ascii="Arial" w:hAnsi="Arial" w:cs="Arial"/>
          <w:sz w:val="24"/>
        </w:rPr>
        <w:t>Semmler</w:t>
      </w:r>
      <w:proofErr w:type="spellEnd"/>
      <w:r w:rsidR="00251D5A">
        <w:rPr>
          <w:rFonts w:ascii="Arial" w:hAnsi="Arial" w:cs="Arial"/>
          <w:sz w:val="24"/>
        </w:rPr>
        <w:t>, recognized John Carney</w:t>
      </w:r>
      <w:r w:rsidRPr="00251D5A">
        <w:rPr>
          <w:rFonts w:ascii="Arial" w:hAnsi="Arial" w:cs="Arial"/>
          <w:sz w:val="24"/>
        </w:rPr>
        <w:t xml:space="preserve"> </w:t>
      </w:r>
      <w:r w:rsidR="00251D5A">
        <w:rPr>
          <w:rFonts w:ascii="Arial" w:hAnsi="Arial" w:cs="Arial"/>
          <w:sz w:val="24"/>
        </w:rPr>
        <w:t xml:space="preserve">as the </w:t>
      </w:r>
      <w:r w:rsidR="00C30E21">
        <w:rPr>
          <w:rFonts w:ascii="Arial" w:hAnsi="Arial" w:cs="Arial"/>
          <w:sz w:val="24"/>
        </w:rPr>
        <w:t xml:space="preserve">2014 </w:t>
      </w:r>
      <w:r w:rsidRPr="00251D5A">
        <w:rPr>
          <w:rFonts w:ascii="Arial" w:hAnsi="Arial" w:cs="Arial"/>
          <w:sz w:val="24"/>
        </w:rPr>
        <w:t xml:space="preserve">“Ron Bullock Volunteer of the Year.”  </w:t>
      </w:r>
      <w:r w:rsidR="00C30E21">
        <w:rPr>
          <w:rFonts w:ascii="Arial" w:hAnsi="Arial" w:cs="Arial"/>
          <w:sz w:val="24"/>
        </w:rPr>
        <w:t>Since accepting the</w:t>
      </w:r>
      <w:r w:rsidRPr="00251D5A">
        <w:rPr>
          <w:rFonts w:ascii="Arial" w:hAnsi="Arial" w:cs="Arial"/>
          <w:sz w:val="24"/>
        </w:rPr>
        <w:t xml:space="preserve"> position </w:t>
      </w:r>
      <w:r w:rsidR="00C30E21">
        <w:rPr>
          <w:rFonts w:ascii="Arial" w:hAnsi="Arial" w:cs="Arial"/>
          <w:sz w:val="24"/>
        </w:rPr>
        <w:t>of</w:t>
      </w:r>
      <w:r w:rsidR="00251D5A">
        <w:rPr>
          <w:rFonts w:ascii="Arial" w:hAnsi="Arial" w:cs="Arial"/>
          <w:sz w:val="24"/>
        </w:rPr>
        <w:t xml:space="preserve"> President over 10 years ago</w:t>
      </w:r>
      <w:r w:rsidR="00C30E21">
        <w:rPr>
          <w:rFonts w:ascii="Arial" w:hAnsi="Arial" w:cs="Arial"/>
          <w:sz w:val="24"/>
        </w:rPr>
        <w:t>, John has worked diligently</w:t>
      </w:r>
      <w:r w:rsidR="00D6045F">
        <w:rPr>
          <w:rFonts w:ascii="Arial" w:hAnsi="Arial" w:cs="Arial"/>
          <w:sz w:val="24"/>
        </w:rPr>
        <w:t xml:space="preserve"> to ensure FAS remains the largest and most organized ASA softball program in the nation. </w:t>
      </w:r>
    </w:p>
    <w:p w:rsidR="005B4C3C" w:rsidRPr="00251D5A" w:rsidRDefault="00D6045F" w:rsidP="005B4C3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Humbly, Carney said </w:t>
      </w:r>
      <w:r w:rsidR="005B4C3C" w:rsidRPr="00251D5A">
        <w:rPr>
          <w:rFonts w:ascii="Arial" w:hAnsi="Arial" w:cs="Arial"/>
          <w:sz w:val="24"/>
        </w:rPr>
        <w:t>“</w:t>
      </w:r>
      <w:r>
        <w:rPr>
          <w:rFonts w:ascii="Arial" w:hAnsi="Arial" w:cs="Arial"/>
          <w:sz w:val="24"/>
        </w:rPr>
        <w:t>if it wasn’t for the amazing people surrounding me</w:t>
      </w:r>
      <w:r w:rsidR="005B4C3C" w:rsidRPr="00251D5A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I would not be able to continue the great work that has made this organization so successful.”  He went on to say that “2014 was a tough year but </w:t>
      </w:r>
      <w:r w:rsidR="004822B1">
        <w:rPr>
          <w:rFonts w:ascii="Arial" w:hAnsi="Arial" w:cs="Arial"/>
          <w:sz w:val="24"/>
        </w:rPr>
        <w:t xml:space="preserve">it’s rewarding </w:t>
      </w:r>
      <w:r>
        <w:rPr>
          <w:rFonts w:ascii="Arial" w:hAnsi="Arial" w:cs="Arial"/>
          <w:sz w:val="24"/>
        </w:rPr>
        <w:t>t</w:t>
      </w:r>
      <w:r w:rsidR="004822B1">
        <w:rPr>
          <w:rFonts w:ascii="Arial" w:hAnsi="Arial" w:cs="Arial"/>
          <w:sz w:val="24"/>
        </w:rPr>
        <w:t>o know the</w:t>
      </w:r>
      <w:r>
        <w:rPr>
          <w:rFonts w:ascii="Arial" w:hAnsi="Arial" w:cs="Arial"/>
          <w:sz w:val="24"/>
        </w:rPr>
        <w:t xml:space="preserve"> volunteers and new staff have persevered and </w:t>
      </w:r>
      <w:r w:rsidR="004822B1">
        <w:rPr>
          <w:rFonts w:ascii="Arial" w:hAnsi="Arial" w:cs="Arial"/>
          <w:sz w:val="24"/>
        </w:rPr>
        <w:t>I am</w:t>
      </w:r>
      <w:r>
        <w:rPr>
          <w:rFonts w:ascii="Arial" w:hAnsi="Arial" w:cs="Arial"/>
          <w:sz w:val="24"/>
        </w:rPr>
        <w:t xml:space="preserve"> looking forward to the new ideas coming forth in 2015.” </w:t>
      </w:r>
      <w:r w:rsidR="005B4C3C" w:rsidRPr="00251D5A">
        <w:rPr>
          <w:rFonts w:ascii="Arial" w:hAnsi="Arial" w:cs="Arial"/>
          <w:sz w:val="24"/>
        </w:rPr>
        <w:t xml:space="preserve"> </w:t>
      </w:r>
    </w:p>
    <w:p w:rsidR="005B4C3C" w:rsidRPr="00251D5A" w:rsidRDefault="005B4C3C" w:rsidP="005B4C3C">
      <w:pPr>
        <w:rPr>
          <w:rFonts w:ascii="Arial" w:hAnsi="Arial" w:cs="Arial"/>
          <w:sz w:val="24"/>
        </w:rPr>
      </w:pPr>
      <w:r w:rsidRPr="00251D5A">
        <w:rPr>
          <w:rFonts w:ascii="Arial" w:hAnsi="Arial" w:cs="Arial"/>
          <w:sz w:val="24"/>
        </w:rPr>
        <w:t xml:space="preserve">The “Ron Bullock Volunteer of the Year” award was created to recognize individuals who make a substantial commitment to volunteering and improving the FAS program. This award is given to those that demonstrate outstanding volunteer service over the course of 12 months.  </w:t>
      </w:r>
    </w:p>
    <w:p w:rsidR="005B4C3C" w:rsidRPr="00251D5A" w:rsidRDefault="004822B1" w:rsidP="005B4C3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Along with the Volunteer of the Year award, we also honored our 2014 Hall of Fame inductees.  Four volunteers and a team were </w:t>
      </w:r>
      <w:r w:rsidR="00B92417">
        <w:rPr>
          <w:rFonts w:ascii="Arial" w:hAnsi="Arial" w:cs="Arial"/>
          <w:sz w:val="24"/>
        </w:rPr>
        <w:t>introduced</w:t>
      </w:r>
      <w:r>
        <w:rPr>
          <w:rFonts w:ascii="Arial" w:hAnsi="Arial" w:cs="Arial"/>
          <w:sz w:val="24"/>
        </w:rPr>
        <w:t xml:space="preserve"> by members of the FAS family and presented awards for their dedication to the program. Inductees, staff and members of the</w:t>
      </w:r>
      <w:r w:rsidR="005B4C3C" w:rsidRPr="00251D5A">
        <w:rPr>
          <w:rFonts w:ascii="Arial" w:hAnsi="Arial" w:cs="Arial"/>
          <w:sz w:val="24"/>
        </w:rPr>
        <w:t xml:space="preserve"> FAS Board of Directors and their family members enjoyed a </w:t>
      </w:r>
      <w:r>
        <w:rPr>
          <w:rFonts w:ascii="Arial" w:hAnsi="Arial" w:cs="Arial"/>
          <w:sz w:val="24"/>
        </w:rPr>
        <w:t>plated dinner and dessert while taking part in this annual event!</w:t>
      </w:r>
    </w:p>
    <w:p w:rsidR="00262FE8" w:rsidRDefault="005B4C3C" w:rsidP="005B4C3C">
      <w:pPr>
        <w:rPr>
          <w:rFonts w:ascii="Arial" w:hAnsi="Arial" w:cs="Arial"/>
          <w:sz w:val="24"/>
        </w:rPr>
      </w:pPr>
      <w:r w:rsidRPr="00251D5A">
        <w:rPr>
          <w:rFonts w:ascii="Arial" w:hAnsi="Arial" w:cs="Arial"/>
          <w:sz w:val="24"/>
        </w:rPr>
        <w:t xml:space="preserve">“FAS </w:t>
      </w:r>
      <w:bookmarkStart w:id="0" w:name="_GoBack"/>
      <w:bookmarkEnd w:id="0"/>
      <w:proofErr w:type="gramStart"/>
      <w:r w:rsidRPr="00251D5A">
        <w:rPr>
          <w:rFonts w:ascii="Arial" w:hAnsi="Arial" w:cs="Arial"/>
          <w:sz w:val="24"/>
        </w:rPr>
        <w:t>is</w:t>
      </w:r>
      <w:proofErr w:type="gramEnd"/>
      <w:r w:rsidRPr="00251D5A">
        <w:rPr>
          <w:rFonts w:ascii="Arial" w:hAnsi="Arial" w:cs="Arial"/>
          <w:sz w:val="24"/>
        </w:rPr>
        <w:t xml:space="preserve"> the largest and best run league in America because of our volunteers.” said John Carney, President of FAS. “The volunteer recognition</w:t>
      </w:r>
      <w:r w:rsidR="004822B1">
        <w:rPr>
          <w:rFonts w:ascii="Arial" w:hAnsi="Arial" w:cs="Arial"/>
          <w:sz w:val="24"/>
        </w:rPr>
        <w:t xml:space="preserve"> banquet</w:t>
      </w:r>
      <w:r w:rsidRPr="00251D5A">
        <w:rPr>
          <w:rFonts w:ascii="Arial" w:hAnsi="Arial" w:cs="Arial"/>
          <w:sz w:val="24"/>
        </w:rPr>
        <w:t xml:space="preserve"> is the most rewarding event on our annual calendar.”  </w:t>
      </w:r>
    </w:p>
    <w:p w:rsidR="00251D5A" w:rsidRPr="00251D5A" w:rsidRDefault="00251D5A" w:rsidP="005B4C3C">
      <w:pPr>
        <w:rPr>
          <w:rFonts w:ascii="Arial" w:hAnsi="Arial" w:cs="Arial"/>
          <w:sz w:val="24"/>
        </w:rPr>
      </w:pPr>
    </w:p>
    <w:sectPr w:rsidR="00251D5A" w:rsidRPr="00251D5A" w:rsidSect="007F7581">
      <w:footerReference w:type="default" r:id="rId11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581" w:rsidRDefault="007F7581" w:rsidP="007F7581">
      <w:pPr>
        <w:spacing w:after="0" w:line="240" w:lineRule="auto"/>
      </w:pPr>
      <w:r>
        <w:separator/>
      </w:r>
    </w:p>
  </w:endnote>
  <w:endnote w:type="continuationSeparator" w:id="0">
    <w:p w:rsidR="007F7581" w:rsidRDefault="007F7581" w:rsidP="007F7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581" w:rsidRDefault="007F7581" w:rsidP="007F7581">
    <w:pPr>
      <w:pStyle w:val="Footer"/>
      <w:jc w:val="center"/>
    </w:pPr>
    <w:r>
      <w:t>Fairfax Adult Softball – 14701 Lee Highway, Suite 302 Centreville, VA 20121</w:t>
    </w:r>
  </w:p>
  <w:p w:rsidR="007F7581" w:rsidRDefault="007F7581" w:rsidP="007F7581">
    <w:pPr>
      <w:pStyle w:val="Footer"/>
      <w:jc w:val="center"/>
    </w:pPr>
    <w:r>
      <w:t>Phone: (703) 815-9007 – Email: office@fairfaxadultsoftball.com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581" w:rsidRDefault="007F7581" w:rsidP="007F7581">
      <w:pPr>
        <w:spacing w:after="0" w:line="240" w:lineRule="auto"/>
      </w:pPr>
      <w:r>
        <w:separator/>
      </w:r>
    </w:p>
  </w:footnote>
  <w:footnote w:type="continuationSeparator" w:id="0">
    <w:p w:rsidR="007F7581" w:rsidRDefault="007F7581" w:rsidP="007F75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6D"/>
    <w:rsid w:val="001E716D"/>
    <w:rsid w:val="00251D5A"/>
    <w:rsid w:val="00262FE8"/>
    <w:rsid w:val="004822B1"/>
    <w:rsid w:val="00522F32"/>
    <w:rsid w:val="005B4C3C"/>
    <w:rsid w:val="005E1815"/>
    <w:rsid w:val="0063305B"/>
    <w:rsid w:val="007A3E16"/>
    <w:rsid w:val="007B3914"/>
    <w:rsid w:val="007F7581"/>
    <w:rsid w:val="00B92417"/>
    <w:rsid w:val="00C30E21"/>
    <w:rsid w:val="00CB02C3"/>
    <w:rsid w:val="00CC1E50"/>
    <w:rsid w:val="00D6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1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7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581"/>
  </w:style>
  <w:style w:type="paragraph" w:styleId="Footer">
    <w:name w:val="footer"/>
    <w:basedOn w:val="Normal"/>
    <w:link w:val="FooterChar"/>
    <w:uiPriority w:val="99"/>
    <w:unhideWhenUsed/>
    <w:rsid w:val="007F7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5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1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7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581"/>
  </w:style>
  <w:style w:type="paragraph" w:styleId="Footer">
    <w:name w:val="footer"/>
    <w:basedOn w:val="Normal"/>
    <w:link w:val="FooterChar"/>
    <w:uiPriority w:val="99"/>
    <w:unhideWhenUsed/>
    <w:rsid w:val="007F7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fairfaxadultsoftbal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irfaxadultsoftba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Adult Softball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Frece, Rebecca A.</dc:creator>
  <cp:lastModifiedBy>Frece, Rebecca A.</cp:lastModifiedBy>
  <cp:revision>3</cp:revision>
  <dcterms:created xsi:type="dcterms:W3CDTF">2015-02-09T20:17:00Z</dcterms:created>
  <dcterms:modified xsi:type="dcterms:W3CDTF">2015-02-09T20:19:00Z</dcterms:modified>
</cp:coreProperties>
</file>